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  <w:t>附件1：《投标报名表》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center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  <w:t>投标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报名表</w:t>
      </w:r>
    </w:p>
    <w:tbl>
      <w:tblPr>
        <w:tblStyle w:val="6"/>
        <w:tblW w:w="8337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8"/>
        <w:gridCol w:w="2105"/>
        <w:gridCol w:w="1739"/>
        <w:gridCol w:w="231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大禹节水集团铁质泵管、玻璃钢农田材料年度采购项目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项目编号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kern w:val="2"/>
                <w:sz w:val="24"/>
                <w:lang w:val="en-US" w:eastAsia="zh-CN" w:bidi="ar-SA"/>
              </w:rPr>
              <w:t>DYCG-2022-B-0</w:t>
            </w:r>
            <w:r>
              <w:rPr>
                <w:rFonts w:hint="eastAsia" w:ascii="仿宋" w:hAnsi="仿宋" w:eastAsia="仿宋" w:cs="仿宋"/>
                <w:b w:val="0"/>
                <w:kern w:val="2"/>
                <w:sz w:val="24"/>
                <w:lang w:val="en-US" w:eastAsia="zh-CN" w:bidi="ar-SA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报名单位名称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备注：所填的单位名称须为公司全称，盖章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统一社会信用代码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单位地址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公司固话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公司传真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法定代表人姓名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授权代表姓名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报名标段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1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投标单位简介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备注：200字左右即可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报名附件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1、营业执照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2、法定代表人身份证明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3、法定代表人授权委托书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4、被授权代理人身份证明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备注：资格审核合格后招标文件将发至表中电子邮箱，资格审核时间预计1个工作日，请注意查收！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收到招标文件请回复“招标文件已收到”</w:t>
      </w:r>
    </w:p>
    <w:sectPr>
      <w:footerReference r:id="rId5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left="240"/>
      </w:pPr>
      <w:r>
        <w:separator/>
      </w:r>
    </w:p>
  </w:endnote>
  <w:endnote w:type="continuationSeparator" w:id="1">
    <w:p>
      <w:pPr>
        <w:ind w:left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  <w:ind w:left="240"/>
      </w:pPr>
      <w:r>
        <w:separator/>
      </w:r>
    </w:p>
  </w:footnote>
  <w:footnote w:type="continuationSeparator" w:id="1">
    <w:p>
      <w:pPr>
        <w:spacing w:before="0" w:after="0"/>
        <w:ind w:left="2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0OWVhMDMxZWRkZjY2MDEwN2M5YWZkNjQ4MjU5OTMifQ=="/>
  </w:docVars>
  <w:rsids>
    <w:rsidRoot w:val="00000000"/>
    <w:rsid w:val="10BC3165"/>
    <w:rsid w:val="19756241"/>
    <w:rsid w:val="1F891C42"/>
    <w:rsid w:val="21881C86"/>
    <w:rsid w:val="2EA95F8A"/>
    <w:rsid w:val="3C014A08"/>
    <w:rsid w:val="53990E2E"/>
    <w:rsid w:val="6E241E3C"/>
    <w:rsid w:val="7AB7736D"/>
    <w:rsid w:val="7D8B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before="120" w:after="120"/>
      <w:ind w:leftChars="10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basedOn w:val="1"/>
    <w:qFormat/>
    <w:uiPriority w:val="0"/>
    <w:pPr>
      <w:spacing w:line="360" w:lineRule="auto"/>
    </w:pPr>
    <w:rPr>
      <w:rFonts w:ascii="Arial" w:hAnsi="Arial"/>
      <w:color w:val="auto"/>
      <w:kern w:val="2"/>
      <w:sz w:val="24"/>
    </w:rPr>
  </w:style>
  <w:style w:type="paragraph" w:styleId="3">
    <w:name w:val="Body Text"/>
    <w:basedOn w:val="1"/>
    <w:next w:val="4"/>
    <w:unhideWhenUsed/>
    <w:qFormat/>
    <w:uiPriority w:val="0"/>
    <w:pPr>
      <w:spacing w:beforeLines="0" w:after="120" w:afterLines="0"/>
    </w:pPr>
    <w:rPr>
      <w:rFonts w:hint="eastAsia"/>
      <w:kern w:val="1"/>
      <w:sz w:val="21"/>
    </w:rPr>
  </w:style>
  <w:style w:type="paragraph" w:styleId="4">
    <w:name w:val="Body Text 2"/>
    <w:basedOn w:val="1"/>
    <w:qFormat/>
    <w:uiPriority w:val="0"/>
    <w:rPr>
      <w:sz w:val="2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255</Words>
  <Characters>269</Characters>
  <Lines>0</Lines>
  <Paragraphs>0</Paragraphs>
  <TotalTime>0</TotalTime>
  <ScaleCrop>false</ScaleCrop>
  <LinksUpToDate>false</LinksUpToDate>
  <CharactersWithSpaces>270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2022-02-09T08:07:00Z</dcterms:created>
  <dc:creator>zbj</dc:creator>
  <cp:lastModifiedBy>The Last.</cp:lastModifiedBy>
  <dcterms:modified xsi:type="dcterms:W3CDTF">2022-12-09T00:51:28Z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3177F8DA022F4DC2BDCA0C6429CBF4E5</vt:lpwstr>
  </property>
</Properties>
</file>